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36" w:tblpY="2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</w:tblGrid>
      <w:tr w:rsidR="003761EC" w:rsidTr="00292557">
        <w:trPr>
          <w:trHeight w:val="3803"/>
        </w:trPr>
        <w:tc>
          <w:tcPr>
            <w:tcW w:w="4429" w:type="dxa"/>
          </w:tcPr>
          <w:p w:rsidR="000A2232" w:rsidRDefault="003761EC" w:rsidP="003761EC">
            <w:pPr>
              <w:rPr>
                <w:color w:val="7030A0"/>
                <w:sz w:val="44"/>
                <w:szCs w:val="44"/>
              </w:rPr>
            </w:pPr>
            <w:r w:rsidRPr="003761EC">
              <w:rPr>
                <w:color w:val="0070C0"/>
                <w:sz w:val="44"/>
                <w:szCs w:val="44"/>
              </w:rPr>
              <w:t>What you need</w:t>
            </w:r>
            <w:r>
              <w:rPr>
                <w:color w:val="7030A0"/>
                <w:sz w:val="44"/>
                <w:szCs w:val="44"/>
              </w:rPr>
              <w:t xml:space="preserve">:      Measuring jug                  3 types of kitchen paper </w:t>
            </w:r>
          </w:p>
          <w:p w:rsidR="003761EC" w:rsidRPr="00F61D8D" w:rsidRDefault="003761EC" w:rsidP="003761EC">
            <w:pPr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 xml:space="preserve">Water                                    3 containers </w:t>
            </w:r>
          </w:p>
          <w:p w:rsidR="003761EC" w:rsidRDefault="003761EC" w:rsidP="003761EC">
            <w:r>
              <w:rPr>
                <w:color w:val="7030A0"/>
                <w:sz w:val="44"/>
                <w:szCs w:val="44"/>
              </w:rPr>
              <w:t xml:space="preserve">                                 </w:t>
            </w:r>
          </w:p>
        </w:tc>
      </w:tr>
    </w:tbl>
    <w:p w:rsidR="003761EC" w:rsidRPr="00AF4132" w:rsidRDefault="000A2232" w:rsidP="00F61D8D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5.95pt;height:121.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which paper will absorb the most water"/>
          </v:shape>
        </w:pict>
      </w:r>
      <w:r w:rsidR="00F61D8D">
        <w:rPr>
          <w:color w:val="00B0F0"/>
          <w:sz w:val="44"/>
          <w:szCs w:val="44"/>
        </w:rPr>
        <w:t xml:space="preserve">What we kept the </w:t>
      </w:r>
      <w:r w:rsidR="00AF4132">
        <w:rPr>
          <w:color w:val="00B0F0"/>
          <w:sz w:val="44"/>
          <w:szCs w:val="44"/>
        </w:rPr>
        <w:t>same?</w:t>
      </w:r>
    </w:p>
    <w:p w:rsidR="00F61D8D" w:rsidRPr="00551D1F" w:rsidRDefault="003761EC" w:rsidP="00F61D8D">
      <w:pPr>
        <w:rPr>
          <w:color w:val="7030A0"/>
          <w:sz w:val="48"/>
          <w:szCs w:val="44"/>
        </w:rPr>
      </w:pPr>
      <w:r w:rsidRPr="00551D1F">
        <w:rPr>
          <w:color w:val="7030A0"/>
          <w:sz w:val="32"/>
          <w:szCs w:val="44"/>
        </w:rPr>
        <w:t xml:space="preserve">We kept the amount of water </w:t>
      </w:r>
      <w:r w:rsidR="000A2232">
        <w:rPr>
          <w:color w:val="7030A0"/>
          <w:sz w:val="32"/>
          <w:szCs w:val="44"/>
        </w:rPr>
        <w:t>and the size of kitchen paper the same.</w:t>
      </w:r>
      <w:r w:rsidRPr="00551D1F">
        <w:rPr>
          <w:color w:val="7030A0"/>
          <w:sz w:val="48"/>
          <w:szCs w:val="44"/>
        </w:rPr>
        <w:t xml:space="preserve">   </w:t>
      </w:r>
      <w:r w:rsidR="00F61D8D" w:rsidRPr="00551D1F">
        <w:rPr>
          <w:color w:val="7030A0"/>
          <w:sz w:val="48"/>
          <w:szCs w:val="44"/>
        </w:rPr>
        <w:t xml:space="preserve">  </w:t>
      </w:r>
    </w:p>
    <w:p w:rsidR="003761EC" w:rsidRDefault="003761EC" w:rsidP="002F3E0B">
      <w:pPr>
        <w:rPr>
          <w:color w:val="00B0F0"/>
          <w:sz w:val="36"/>
          <w:szCs w:val="44"/>
        </w:rPr>
      </w:pPr>
      <w:r>
        <w:rPr>
          <w:color w:val="00B0F0"/>
          <w:sz w:val="36"/>
          <w:szCs w:val="44"/>
        </w:rPr>
        <w:t>What will we</w:t>
      </w:r>
      <w:r w:rsidR="00AF4132">
        <w:rPr>
          <w:color w:val="00B0F0"/>
          <w:sz w:val="36"/>
          <w:szCs w:val="44"/>
        </w:rPr>
        <w:t xml:space="preserve"> change? </w:t>
      </w:r>
    </w:p>
    <w:p w:rsidR="000A2232" w:rsidRDefault="00AF4132" w:rsidP="000A2232">
      <w:pPr>
        <w:rPr>
          <w:color w:val="7030A0"/>
          <w:sz w:val="32"/>
          <w:szCs w:val="44"/>
        </w:rPr>
      </w:pPr>
      <w:r w:rsidRPr="00AF4132">
        <w:rPr>
          <w:color w:val="7030A0"/>
          <w:sz w:val="32"/>
          <w:szCs w:val="44"/>
        </w:rPr>
        <w:t>We will change the</w:t>
      </w:r>
      <w:r w:rsidR="000A2232">
        <w:rPr>
          <w:color w:val="7030A0"/>
          <w:sz w:val="32"/>
          <w:szCs w:val="44"/>
        </w:rPr>
        <w:t xml:space="preserve"> brand of kitchen paper</w:t>
      </w:r>
    </w:p>
    <w:p w:rsidR="00292557" w:rsidRDefault="00292557" w:rsidP="002F3E0B">
      <w:pPr>
        <w:rPr>
          <w:color w:val="7030A0"/>
          <w:sz w:val="32"/>
          <w:szCs w:val="44"/>
        </w:rPr>
      </w:pPr>
      <w:r>
        <w:rPr>
          <w:color w:val="7030A0"/>
          <w:sz w:val="32"/>
          <w:szCs w:val="44"/>
        </w:rPr>
        <w:t xml:space="preserve">                 </w:t>
      </w:r>
    </w:p>
    <w:p w:rsidR="00AF4132" w:rsidRDefault="00AF4132" w:rsidP="00AF4132">
      <w:pPr>
        <w:rPr>
          <w:color w:val="7030A0"/>
          <w:sz w:val="36"/>
          <w:szCs w:val="44"/>
        </w:rPr>
      </w:pPr>
      <w:r>
        <w:rPr>
          <w:color w:val="7030A0"/>
          <w:sz w:val="36"/>
          <w:szCs w:val="44"/>
        </w:rPr>
        <w:t>Method:</w:t>
      </w:r>
    </w:p>
    <w:p w:rsidR="00551D1F" w:rsidRPr="000A2232" w:rsidRDefault="000A2232" w:rsidP="000A2232">
      <w:pPr>
        <w:pStyle w:val="ListParagraph"/>
        <w:numPr>
          <w:ilvl w:val="0"/>
          <w:numId w:val="5"/>
        </w:numPr>
        <w:rPr>
          <w:sz w:val="24"/>
          <w:szCs w:val="44"/>
        </w:rPr>
      </w:pPr>
      <w:r>
        <w:rPr>
          <w:color w:val="00B0F0"/>
          <w:sz w:val="32"/>
          <w:szCs w:val="44"/>
        </w:rPr>
        <w:t xml:space="preserve">First cut the paper so </w:t>
      </w:r>
      <w:r w:rsidR="00551D1F" w:rsidRPr="000A2232">
        <w:rPr>
          <w:color w:val="00B0F0"/>
          <w:sz w:val="32"/>
          <w:szCs w:val="44"/>
        </w:rPr>
        <w:t>the</w:t>
      </w:r>
      <w:r>
        <w:rPr>
          <w:color w:val="00B0F0"/>
          <w:sz w:val="32"/>
          <w:szCs w:val="44"/>
        </w:rPr>
        <w:t>y are all the</w:t>
      </w:r>
      <w:r w:rsidR="00551D1F" w:rsidRPr="000A2232">
        <w:rPr>
          <w:color w:val="00B0F0"/>
          <w:sz w:val="32"/>
          <w:szCs w:val="44"/>
        </w:rPr>
        <w:t xml:space="preserve"> same size</w:t>
      </w:r>
    </w:p>
    <w:p w:rsidR="00551D1F" w:rsidRPr="00292557" w:rsidRDefault="00551D1F" w:rsidP="00551D1F">
      <w:pPr>
        <w:pStyle w:val="ListParagraph"/>
        <w:numPr>
          <w:ilvl w:val="0"/>
          <w:numId w:val="5"/>
        </w:numPr>
        <w:rPr>
          <w:sz w:val="24"/>
          <w:szCs w:val="44"/>
        </w:rPr>
      </w:pPr>
      <w:r w:rsidRPr="00292557">
        <w:rPr>
          <w:color w:val="00B0F0"/>
          <w:sz w:val="32"/>
          <w:szCs w:val="44"/>
        </w:rPr>
        <w:t>Next put 100ml of water into the containers.</w:t>
      </w:r>
    </w:p>
    <w:p w:rsidR="00551D1F" w:rsidRPr="00292557" w:rsidRDefault="00551D1F" w:rsidP="00551D1F">
      <w:pPr>
        <w:pStyle w:val="ListParagraph"/>
        <w:numPr>
          <w:ilvl w:val="0"/>
          <w:numId w:val="5"/>
        </w:numPr>
        <w:rPr>
          <w:sz w:val="32"/>
          <w:szCs w:val="44"/>
        </w:rPr>
      </w:pPr>
      <w:r w:rsidRPr="00292557">
        <w:rPr>
          <w:color w:val="00B0F0"/>
          <w:sz w:val="32"/>
          <w:szCs w:val="44"/>
        </w:rPr>
        <w:t>Put the three types of kitchen paper into the water at the exact same time.</w:t>
      </w:r>
    </w:p>
    <w:p w:rsidR="00551D1F" w:rsidRPr="00292557" w:rsidRDefault="000A2232" w:rsidP="00551D1F">
      <w:pPr>
        <w:pStyle w:val="ListParagraph"/>
        <w:numPr>
          <w:ilvl w:val="0"/>
          <w:numId w:val="5"/>
        </w:numPr>
        <w:rPr>
          <w:sz w:val="32"/>
          <w:szCs w:val="44"/>
        </w:rPr>
      </w:pPr>
      <w:r>
        <w:rPr>
          <w:color w:val="00B0F0"/>
          <w:sz w:val="32"/>
          <w:szCs w:val="44"/>
        </w:rPr>
        <w:t xml:space="preserve">Set a timer for </w:t>
      </w:r>
      <w:r w:rsidR="00551D1F" w:rsidRPr="00292557">
        <w:rPr>
          <w:color w:val="00B0F0"/>
          <w:sz w:val="32"/>
          <w:szCs w:val="44"/>
        </w:rPr>
        <w:t>one minute</w:t>
      </w:r>
      <w:r>
        <w:rPr>
          <w:color w:val="00B0F0"/>
          <w:sz w:val="32"/>
          <w:szCs w:val="44"/>
        </w:rPr>
        <w:t>. A</w:t>
      </w:r>
      <w:r w:rsidR="00551D1F" w:rsidRPr="00292557">
        <w:rPr>
          <w:color w:val="00B0F0"/>
          <w:sz w:val="32"/>
          <w:szCs w:val="44"/>
        </w:rPr>
        <w:t>fter one minute take the paper out at the exact same time.</w:t>
      </w:r>
    </w:p>
    <w:p w:rsidR="00551D1F" w:rsidRPr="00292557" w:rsidRDefault="00551D1F" w:rsidP="00551D1F">
      <w:pPr>
        <w:pStyle w:val="ListParagraph"/>
        <w:numPr>
          <w:ilvl w:val="0"/>
          <w:numId w:val="5"/>
        </w:numPr>
        <w:rPr>
          <w:sz w:val="32"/>
          <w:szCs w:val="44"/>
        </w:rPr>
      </w:pPr>
      <w:r w:rsidRPr="00292557">
        <w:rPr>
          <w:color w:val="00B0F0"/>
          <w:sz w:val="32"/>
          <w:szCs w:val="44"/>
        </w:rPr>
        <w:t>Measure the remaining water in the measuring jug</w:t>
      </w:r>
    </w:p>
    <w:p w:rsidR="00551D1F" w:rsidRPr="00551D1F" w:rsidRDefault="00551D1F" w:rsidP="00551D1F">
      <w:pPr>
        <w:pStyle w:val="ListParagraph"/>
        <w:numPr>
          <w:ilvl w:val="0"/>
          <w:numId w:val="5"/>
        </w:numPr>
        <w:rPr>
          <w:sz w:val="36"/>
          <w:szCs w:val="44"/>
        </w:rPr>
      </w:pPr>
      <w:r w:rsidRPr="00292557">
        <w:rPr>
          <w:color w:val="00B0F0"/>
          <w:sz w:val="32"/>
          <w:szCs w:val="44"/>
        </w:rPr>
        <w:t xml:space="preserve">The one with the least amount of water </w:t>
      </w:r>
      <w:r w:rsidR="000A2232">
        <w:rPr>
          <w:color w:val="00B0F0"/>
          <w:sz w:val="32"/>
          <w:szCs w:val="44"/>
        </w:rPr>
        <w:t>was the most absorbent kitchen paper</w:t>
      </w:r>
      <w:r>
        <w:rPr>
          <w:color w:val="00B0F0"/>
          <w:sz w:val="36"/>
          <w:szCs w:val="44"/>
        </w:rPr>
        <w:t>.</w:t>
      </w:r>
    </w:p>
    <w:p w:rsidR="00292557" w:rsidRPr="00292557" w:rsidRDefault="00551D1F" w:rsidP="00292557">
      <w:pPr>
        <w:pStyle w:val="ListParagraph"/>
        <w:numPr>
          <w:ilvl w:val="0"/>
          <w:numId w:val="5"/>
        </w:numPr>
        <w:rPr>
          <w:sz w:val="32"/>
          <w:szCs w:val="44"/>
        </w:rPr>
      </w:pPr>
      <w:r w:rsidRPr="00292557">
        <w:rPr>
          <w:color w:val="7030A0"/>
          <w:sz w:val="32"/>
          <w:szCs w:val="44"/>
        </w:rPr>
        <w:t>Our results:</w:t>
      </w:r>
      <w:r w:rsidR="000A2232">
        <w:rPr>
          <w:color w:val="7030A0"/>
          <w:sz w:val="32"/>
          <w:szCs w:val="44"/>
        </w:rPr>
        <w:t xml:space="preserve"> Plenty was the most absorbent paper.</w:t>
      </w:r>
      <w:bookmarkStart w:id="0" w:name="_GoBack"/>
      <w:bookmarkEnd w:id="0"/>
      <w:r w:rsidR="000A2232">
        <w:rPr>
          <w:color w:val="7030A0"/>
          <w:sz w:val="32"/>
          <w:szCs w:val="44"/>
        </w:rPr>
        <w:t xml:space="preserve"> </w:t>
      </w:r>
    </w:p>
    <w:p w:rsidR="00292557" w:rsidRPr="00292557" w:rsidRDefault="00292557" w:rsidP="00292557">
      <w:pPr>
        <w:pStyle w:val="ListParagraph"/>
        <w:numPr>
          <w:ilvl w:val="0"/>
          <w:numId w:val="5"/>
        </w:numPr>
        <w:rPr>
          <w:sz w:val="32"/>
          <w:szCs w:val="44"/>
        </w:rPr>
      </w:pPr>
      <w:r>
        <w:rPr>
          <w:color w:val="7030A0"/>
          <w:sz w:val="32"/>
          <w:szCs w:val="44"/>
        </w:rPr>
        <w:t>Regina: 70ml</w:t>
      </w:r>
    </w:p>
    <w:p w:rsidR="00292557" w:rsidRPr="00292557" w:rsidRDefault="00292557" w:rsidP="00292557">
      <w:pPr>
        <w:pStyle w:val="ListParagraph"/>
        <w:numPr>
          <w:ilvl w:val="0"/>
          <w:numId w:val="5"/>
        </w:numPr>
        <w:rPr>
          <w:sz w:val="32"/>
          <w:szCs w:val="44"/>
        </w:rPr>
      </w:pPr>
      <w:r>
        <w:rPr>
          <w:color w:val="7030A0"/>
          <w:sz w:val="32"/>
          <w:szCs w:val="44"/>
        </w:rPr>
        <w:t>Plenty: 69ml</w:t>
      </w:r>
    </w:p>
    <w:p w:rsidR="00292557" w:rsidRPr="00292557" w:rsidRDefault="00292557" w:rsidP="00292557">
      <w:pPr>
        <w:pStyle w:val="ListParagraph"/>
        <w:numPr>
          <w:ilvl w:val="0"/>
          <w:numId w:val="5"/>
        </w:numPr>
        <w:rPr>
          <w:sz w:val="32"/>
          <w:szCs w:val="44"/>
        </w:rPr>
      </w:pPr>
      <w:r>
        <w:rPr>
          <w:color w:val="7030A0"/>
          <w:sz w:val="32"/>
          <w:szCs w:val="44"/>
        </w:rPr>
        <w:t>Nicky: 75m</w:t>
      </w:r>
    </w:p>
    <w:p w:rsidR="00AF4132" w:rsidRDefault="00AF4132" w:rsidP="002F3E0B">
      <w:pPr>
        <w:rPr>
          <w:color w:val="00B0F0"/>
          <w:sz w:val="36"/>
          <w:szCs w:val="44"/>
        </w:rPr>
      </w:pPr>
    </w:p>
    <w:p w:rsidR="00AF4132" w:rsidRDefault="00AF4132" w:rsidP="002F3E0B">
      <w:pPr>
        <w:rPr>
          <w:color w:val="00B0F0"/>
          <w:sz w:val="36"/>
          <w:szCs w:val="44"/>
        </w:rPr>
      </w:pPr>
    </w:p>
    <w:p w:rsidR="003761EC" w:rsidRPr="003761EC" w:rsidRDefault="003761EC" w:rsidP="002F3E0B">
      <w:pPr>
        <w:rPr>
          <w:color w:val="00B0F0"/>
          <w:sz w:val="36"/>
          <w:szCs w:val="44"/>
        </w:rPr>
      </w:pPr>
    </w:p>
    <w:p w:rsidR="00F61D8D" w:rsidRPr="003761EC" w:rsidRDefault="003761EC" w:rsidP="002F3E0B">
      <w:pPr>
        <w:rPr>
          <w:color w:val="0070C0"/>
          <w:sz w:val="44"/>
          <w:szCs w:val="44"/>
        </w:rPr>
      </w:pPr>
      <w:r>
        <w:rPr>
          <w:color w:val="7030A0"/>
          <w:sz w:val="44"/>
          <w:szCs w:val="44"/>
        </w:rPr>
        <w:t xml:space="preserve">   </w:t>
      </w:r>
    </w:p>
    <w:p w:rsidR="00F61D8D" w:rsidRPr="00F61D8D" w:rsidRDefault="00F61D8D" w:rsidP="002F3E0B">
      <w:pPr>
        <w:rPr>
          <w:color w:val="7030A0"/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Default="002F3E0B" w:rsidP="002F3E0B">
      <w:pPr>
        <w:rPr>
          <w:sz w:val="44"/>
          <w:szCs w:val="44"/>
        </w:rPr>
      </w:pPr>
    </w:p>
    <w:p w:rsidR="002F3E0B" w:rsidRPr="002F3E0B" w:rsidRDefault="002F3E0B" w:rsidP="002F3E0B">
      <w:pPr>
        <w:rPr>
          <w:sz w:val="44"/>
          <w:szCs w:val="44"/>
        </w:rPr>
      </w:pPr>
    </w:p>
    <w:sectPr w:rsidR="002F3E0B" w:rsidRPr="002F3E0B" w:rsidSect="00EA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CC"/>
    <w:multiLevelType w:val="hybridMultilevel"/>
    <w:tmpl w:val="3C3C25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5E541A"/>
    <w:multiLevelType w:val="hybridMultilevel"/>
    <w:tmpl w:val="C2523E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37894"/>
    <w:multiLevelType w:val="hybridMultilevel"/>
    <w:tmpl w:val="15F6B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678F2"/>
    <w:multiLevelType w:val="hybridMultilevel"/>
    <w:tmpl w:val="4CD6FE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00C3"/>
    <w:multiLevelType w:val="hybridMultilevel"/>
    <w:tmpl w:val="FDD68F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E0B"/>
    <w:rsid w:val="000A2232"/>
    <w:rsid w:val="000D2687"/>
    <w:rsid w:val="00101FEE"/>
    <w:rsid w:val="00292557"/>
    <w:rsid w:val="002F3E0B"/>
    <w:rsid w:val="003761EC"/>
    <w:rsid w:val="00551D1F"/>
    <w:rsid w:val="005652A9"/>
    <w:rsid w:val="00A20596"/>
    <w:rsid w:val="00AF4132"/>
    <w:rsid w:val="00BE1826"/>
    <w:rsid w:val="00D278A3"/>
    <w:rsid w:val="00EA7BA6"/>
    <w:rsid w:val="00F46F6B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Niamh Kelly</cp:lastModifiedBy>
  <cp:revision>3</cp:revision>
  <cp:lastPrinted>2019-01-15T13:26:00Z</cp:lastPrinted>
  <dcterms:created xsi:type="dcterms:W3CDTF">2019-01-18T13:53:00Z</dcterms:created>
  <dcterms:modified xsi:type="dcterms:W3CDTF">2019-02-07T00:47:00Z</dcterms:modified>
</cp:coreProperties>
</file>